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160F8" w14:textId="77777777" w:rsidR="00B50FC4" w:rsidRPr="00246554" w:rsidRDefault="00AA2DC1" w:rsidP="00246554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Notes of </w:t>
      </w:r>
      <w:r w:rsidR="00DD47CC" w:rsidRPr="00246554">
        <w:rPr>
          <w:b/>
          <w:bCs/>
          <w:u w:val="single"/>
          <w:lang w:val="en-US"/>
        </w:rPr>
        <w:t>Implementation Team</w:t>
      </w:r>
      <w:r w:rsidR="00B50FC4" w:rsidRPr="00246554">
        <w:rPr>
          <w:b/>
          <w:bCs/>
          <w:u w:val="single"/>
          <w:lang w:val="en-US"/>
        </w:rPr>
        <w:t xml:space="preserve"> 1st</w:t>
      </w:r>
      <w:r w:rsidR="00DD47CC" w:rsidRPr="00246554">
        <w:rPr>
          <w:b/>
          <w:bCs/>
          <w:u w:val="single"/>
          <w:lang w:val="en-US"/>
        </w:rPr>
        <w:t xml:space="preserve"> Meeting</w:t>
      </w:r>
      <w:r w:rsidR="00B50FC4" w:rsidRPr="00246554">
        <w:rPr>
          <w:b/>
          <w:bCs/>
          <w:u w:val="single"/>
          <w:lang w:val="en-US"/>
        </w:rPr>
        <w:t>-</w:t>
      </w:r>
    </w:p>
    <w:p w14:paraId="7DC1E8F3" w14:textId="77777777" w:rsidR="00B50FC4" w:rsidRPr="00246554" w:rsidRDefault="00B50FC4" w:rsidP="00246554">
      <w:pPr>
        <w:jc w:val="center"/>
        <w:rPr>
          <w:b/>
          <w:bCs/>
          <w:lang w:val="en-US"/>
        </w:rPr>
      </w:pPr>
      <w:r w:rsidRPr="00246554">
        <w:rPr>
          <w:b/>
          <w:bCs/>
          <w:lang w:val="en-US"/>
        </w:rPr>
        <w:t>10 0ctober 2019</w:t>
      </w:r>
    </w:p>
    <w:p w14:paraId="1312B0D6" w14:textId="77777777" w:rsidR="00DD47CC" w:rsidRPr="00AA2DC1" w:rsidRDefault="00B50FC4" w:rsidP="00246554">
      <w:pPr>
        <w:jc w:val="center"/>
        <w:rPr>
          <w:b/>
          <w:bCs/>
          <w:lang w:val="en-US"/>
        </w:rPr>
      </w:pPr>
      <w:r w:rsidRPr="00AA2DC1">
        <w:rPr>
          <w:b/>
          <w:bCs/>
          <w:lang w:val="en-US"/>
        </w:rPr>
        <w:t>Yogyakarta, Indonesia</w:t>
      </w:r>
    </w:p>
    <w:p w14:paraId="4F16AD46" w14:textId="77777777" w:rsidR="00B50FC4" w:rsidRPr="00AA2DC1" w:rsidRDefault="00B50FC4" w:rsidP="00246554">
      <w:pPr>
        <w:jc w:val="center"/>
        <w:rPr>
          <w:lang w:val="en-US"/>
        </w:rPr>
      </w:pPr>
    </w:p>
    <w:p w14:paraId="340244BA" w14:textId="77777777" w:rsidR="00B50FC4" w:rsidRPr="00AA2DC1" w:rsidRDefault="00B50FC4" w:rsidP="00DD47CC">
      <w:pPr>
        <w:rPr>
          <w:b/>
          <w:bCs/>
          <w:u w:val="single"/>
          <w:lang w:val="en-US"/>
        </w:rPr>
      </w:pPr>
      <w:r w:rsidRPr="00AA2DC1">
        <w:rPr>
          <w:b/>
          <w:bCs/>
          <w:u w:val="single"/>
          <w:lang w:val="en-US"/>
        </w:rPr>
        <w:t>Participants:</w:t>
      </w:r>
    </w:p>
    <w:p w14:paraId="5613556E" w14:textId="77777777" w:rsidR="00B50FC4" w:rsidRPr="00AA2DC1" w:rsidRDefault="00B50FC4" w:rsidP="00B50FC4">
      <w:pPr>
        <w:pStyle w:val="Default"/>
        <w:rPr>
          <w:lang w:val="en-US"/>
        </w:rPr>
      </w:pPr>
    </w:p>
    <w:p w14:paraId="3EC15033" w14:textId="77777777" w:rsidR="00B50FC4" w:rsidRPr="00CD7B09" w:rsidRDefault="00B50FC4" w:rsidP="00CD7B09">
      <w:pPr>
        <w:pStyle w:val="Default"/>
        <w:spacing w:line="276" w:lineRule="auto"/>
        <w:rPr>
          <w:lang w:val="en-US"/>
        </w:rPr>
      </w:pPr>
      <w:r w:rsidRPr="00CD7B09">
        <w:rPr>
          <w:rFonts w:asciiTheme="minorHAnsi" w:hAnsiTheme="minorHAnsi"/>
          <w:sz w:val="22"/>
          <w:szCs w:val="22"/>
          <w:lang w:val="en-US"/>
        </w:rPr>
        <w:t>Joe M. Kang</w:t>
      </w:r>
      <w:r w:rsidR="00CD7B09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CD7B09" w:rsidRPr="00CD7B09">
        <w:rPr>
          <w:rFonts w:asciiTheme="minorHAnsi" w:hAnsiTheme="minorHAnsi"/>
          <w:sz w:val="22"/>
          <w:szCs w:val="22"/>
          <w:lang w:val="en-US"/>
        </w:rPr>
        <w:t>Chair</w:t>
      </w:r>
      <w:r w:rsidR="00AA2DC1">
        <w:rPr>
          <w:rFonts w:asciiTheme="minorHAnsi" w:hAnsiTheme="minorHAnsi"/>
          <w:sz w:val="22"/>
          <w:szCs w:val="22"/>
          <w:lang w:val="en-US"/>
        </w:rPr>
        <w:t xml:space="preserve"> and IGU President</w:t>
      </w:r>
      <w:r w:rsidR="00CD7B09">
        <w:rPr>
          <w:rFonts w:asciiTheme="minorHAnsi" w:hAnsiTheme="minorHAnsi"/>
          <w:sz w:val="22"/>
          <w:szCs w:val="22"/>
          <w:lang w:val="en-US"/>
        </w:rPr>
        <w:t>)</w:t>
      </w:r>
    </w:p>
    <w:p w14:paraId="192E9C4E" w14:textId="29DBE513" w:rsidR="00B50FC4" w:rsidRPr="00CD7B09" w:rsidRDefault="00A50798" w:rsidP="00CD7B09">
      <w:pPr>
        <w:pStyle w:val="Default"/>
        <w:spacing w:after="93" w:line="276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 LI </w:t>
      </w:r>
      <w:r w:rsidRPr="00CD7B09">
        <w:rPr>
          <w:rFonts w:asciiTheme="minorHAnsi" w:hAnsiTheme="minorHAnsi"/>
          <w:sz w:val="22"/>
          <w:szCs w:val="22"/>
          <w:lang w:val="en-US"/>
        </w:rPr>
        <w:t xml:space="preserve">Yalan </w:t>
      </w:r>
      <w:r>
        <w:rPr>
          <w:rFonts w:asciiTheme="minorHAnsi" w:hAnsiTheme="minorHAnsi"/>
          <w:sz w:val="22"/>
          <w:szCs w:val="22"/>
          <w:lang w:val="en-US"/>
        </w:rPr>
        <w:t>(</w:t>
      </w:r>
      <w:r w:rsidR="00CD7B09" w:rsidRPr="00CD7B09">
        <w:rPr>
          <w:rFonts w:asciiTheme="minorHAnsi" w:hAnsiTheme="minorHAnsi"/>
          <w:sz w:val="22"/>
          <w:szCs w:val="22"/>
          <w:lang w:val="en-US"/>
        </w:rPr>
        <w:t>Vice President</w:t>
      </w:r>
      <w:r w:rsidR="00CD7B09">
        <w:rPr>
          <w:rFonts w:asciiTheme="minorHAnsi" w:hAnsiTheme="minorHAnsi"/>
          <w:sz w:val="22"/>
          <w:szCs w:val="22"/>
          <w:lang w:val="en-US"/>
        </w:rPr>
        <w:t>)</w:t>
      </w:r>
    </w:p>
    <w:p w14:paraId="2C2F25C4" w14:textId="77777777" w:rsidR="00B50FC4" w:rsidRPr="00CD7B09" w:rsidRDefault="00B50FC4" w:rsidP="00CD7B09">
      <w:pPr>
        <w:pStyle w:val="Default"/>
        <w:spacing w:after="93" w:line="276" w:lineRule="auto"/>
        <w:rPr>
          <w:rFonts w:asciiTheme="minorHAnsi" w:hAnsiTheme="minorHAnsi"/>
          <w:sz w:val="22"/>
          <w:szCs w:val="22"/>
          <w:lang w:val="en-US"/>
        </w:rPr>
      </w:pPr>
      <w:r w:rsidRPr="00CD7B09">
        <w:rPr>
          <w:rFonts w:asciiTheme="minorHAnsi" w:hAnsiTheme="minorHAnsi"/>
          <w:sz w:val="22"/>
          <w:szCs w:val="22"/>
          <w:lang w:val="en-US"/>
        </w:rPr>
        <w:t>David Carroll</w:t>
      </w:r>
      <w:r w:rsidR="00CD7B09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CD7B09" w:rsidRPr="00CD7B09">
        <w:rPr>
          <w:rFonts w:asciiTheme="minorHAnsi" w:hAnsiTheme="minorHAnsi"/>
          <w:sz w:val="22"/>
          <w:szCs w:val="22"/>
          <w:lang w:val="en-US"/>
        </w:rPr>
        <w:t>Immediate Past President</w:t>
      </w:r>
      <w:r w:rsidR="00CD7B09">
        <w:rPr>
          <w:rFonts w:asciiTheme="minorHAnsi" w:hAnsiTheme="minorHAnsi"/>
          <w:sz w:val="22"/>
          <w:szCs w:val="22"/>
          <w:lang w:val="en-US"/>
        </w:rPr>
        <w:t>)</w:t>
      </w:r>
    </w:p>
    <w:p w14:paraId="27C8AA58" w14:textId="77777777" w:rsidR="00B50FC4" w:rsidRPr="00AA2DC1" w:rsidRDefault="00B50FC4" w:rsidP="00CD7B09">
      <w:pPr>
        <w:pStyle w:val="Default"/>
        <w:spacing w:after="93" w:line="276" w:lineRule="auto"/>
        <w:rPr>
          <w:rFonts w:asciiTheme="minorHAnsi" w:hAnsiTheme="minorHAnsi"/>
          <w:sz w:val="22"/>
          <w:szCs w:val="22"/>
          <w:lang w:val="en-US"/>
        </w:rPr>
      </w:pPr>
      <w:r w:rsidRPr="00AA2DC1">
        <w:rPr>
          <w:rFonts w:asciiTheme="minorHAnsi" w:hAnsiTheme="minorHAnsi"/>
          <w:sz w:val="22"/>
          <w:szCs w:val="22"/>
          <w:lang w:val="en-US"/>
        </w:rPr>
        <w:t>Orlando Cabrales Segovia</w:t>
      </w:r>
      <w:r w:rsidR="00CD7B09" w:rsidRPr="00AA2DC1">
        <w:rPr>
          <w:rFonts w:asciiTheme="minorHAnsi" w:hAnsiTheme="minorHAnsi"/>
          <w:sz w:val="22"/>
          <w:szCs w:val="22"/>
          <w:lang w:val="en-US"/>
        </w:rPr>
        <w:t xml:space="preserve"> (EXC representative 1)</w:t>
      </w:r>
    </w:p>
    <w:p w14:paraId="583BB926" w14:textId="77777777" w:rsidR="00B50FC4" w:rsidRPr="00CD7B09" w:rsidRDefault="00B50FC4" w:rsidP="00CD7B09">
      <w:pPr>
        <w:pStyle w:val="Default"/>
        <w:spacing w:after="93" w:line="276" w:lineRule="auto"/>
        <w:rPr>
          <w:rFonts w:asciiTheme="minorHAnsi" w:hAnsiTheme="minorHAnsi"/>
          <w:sz w:val="22"/>
          <w:szCs w:val="22"/>
          <w:lang w:val="en-US"/>
        </w:rPr>
      </w:pPr>
      <w:r w:rsidRPr="00CD7B09">
        <w:rPr>
          <w:rFonts w:asciiTheme="minorHAnsi" w:hAnsiTheme="minorHAnsi"/>
          <w:sz w:val="22"/>
          <w:szCs w:val="22"/>
          <w:lang w:val="en-US"/>
        </w:rPr>
        <w:t>Timothy Egan</w:t>
      </w:r>
      <w:r w:rsidR="00CD7B09" w:rsidRPr="00CD7B09">
        <w:rPr>
          <w:rFonts w:asciiTheme="minorHAnsi" w:hAnsiTheme="minorHAnsi"/>
          <w:sz w:val="22"/>
          <w:szCs w:val="22"/>
          <w:lang w:val="en-US"/>
        </w:rPr>
        <w:t xml:space="preserve"> (EXC representative 2)</w:t>
      </w:r>
    </w:p>
    <w:p w14:paraId="063AD614" w14:textId="77777777" w:rsidR="00CD7B09" w:rsidRDefault="00B50FC4" w:rsidP="00CD7B09">
      <w:pPr>
        <w:pStyle w:val="Default"/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CD7B09">
        <w:rPr>
          <w:rFonts w:asciiTheme="minorHAnsi" w:hAnsiTheme="minorHAnsi"/>
          <w:sz w:val="22"/>
          <w:szCs w:val="22"/>
          <w:lang w:val="en-US"/>
        </w:rPr>
        <w:t>Andrea Stegher</w:t>
      </w:r>
      <w:r w:rsidR="00CD7B09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CD7B09" w:rsidRPr="00CD7B09">
        <w:rPr>
          <w:rFonts w:asciiTheme="minorHAnsi" w:hAnsiTheme="minorHAnsi"/>
          <w:sz w:val="22"/>
          <w:szCs w:val="22"/>
          <w:lang w:val="en-US"/>
        </w:rPr>
        <w:t>EXC representative 3</w:t>
      </w:r>
      <w:r w:rsidR="00CD7B09">
        <w:rPr>
          <w:rFonts w:asciiTheme="minorHAnsi" w:hAnsiTheme="minorHAnsi"/>
          <w:sz w:val="22"/>
          <w:szCs w:val="22"/>
          <w:lang w:val="en-US"/>
        </w:rPr>
        <w:t>)</w:t>
      </w:r>
    </w:p>
    <w:p w14:paraId="1A3366A1" w14:textId="77777777" w:rsidR="00CD7B09" w:rsidRPr="00CD7B09" w:rsidRDefault="00CD7B09" w:rsidP="00CD7B09">
      <w:pPr>
        <w:pStyle w:val="Default"/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CD7B0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50FC4" w:rsidRPr="00CD7B09">
        <w:rPr>
          <w:rFonts w:asciiTheme="minorHAnsi" w:hAnsiTheme="minorHAnsi"/>
          <w:sz w:val="22"/>
          <w:szCs w:val="22"/>
          <w:lang w:val="en-US"/>
        </w:rPr>
        <w:t>Luis Bertran (Secretary)</w:t>
      </w:r>
    </w:p>
    <w:p w14:paraId="40F4EC28" w14:textId="77777777" w:rsidR="00CD7B09" w:rsidRDefault="00CD7B09" w:rsidP="00CD7B09">
      <w:pPr>
        <w:spacing w:line="276" w:lineRule="auto"/>
        <w:rPr>
          <w:lang w:val="en-US"/>
        </w:rPr>
      </w:pPr>
    </w:p>
    <w:p w14:paraId="0F1480D1" w14:textId="77777777" w:rsidR="00476157" w:rsidRPr="00A50798" w:rsidRDefault="00476157" w:rsidP="00476157">
      <w:pPr>
        <w:spacing w:line="276" w:lineRule="auto"/>
        <w:rPr>
          <w:b/>
          <w:bCs/>
          <w:u w:val="single"/>
          <w:lang w:val="en-US"/>
        </w:rPr>
      </w:pPr>
      <w:r w:rsidRPr="00A50798">
        <w:rPr>
          <w:b/>
          <w:bCs/>
          <w:u w:val="single"/>
          <w:lang w:val="en-US"/>
        </w:rPr>
        <w:t>Invitees</w:t>
      </w:r>
    </w:p>
    <w:p w14:paraId="209E93F1" w14:textId="77777777" w:rsidR="00CD7B09" w:rsidRDefault="00CD7B09" w:rsidP="00CD7B09">
      <w:pPr>
        <w:spacing w:line="276" w:lineRule="auto"/>
        <w:rPr>
          <w:lang w:val="en-US"/>
        </w:rPr>
      </w:pPr>
      <w:r>
        <w:rPr>
          <w:lang w:val="en-US"/>
        </w:rPr>
        <w:t>Flavia Malet de Hvidbo</w:t>
      </w:r>
    </w:p>
    <w:p w14:paraId="7E9E38FF" w14:textId="65E01863" w:rsidR="00CD7B09" w:rsidRDefault="00CD7B09" w:rsidP="00CD7B09">
      <w:pPr>
        <w:spacing w:line="276" w:lineRule="auto"/>
        <w:rPr>
          <w:lang w:val="en-US"/>
        </w:rPr>
      </w:pPr>
      <w:r>
        <w:rPr>
          <w:lang w:val="en-US"/>
        </w:rPr>
        <w:t xml:space="preserve"> Donghoon KIM</w:t>
      </w:r>
    </w:p>
    <w:p w14:paraId="16FD9489" w14:textId="77777777" w:rsidR="00DD47CC" w:rsidRDefault="00B50FC4" w:rsidP="00CD7B09">
      <w:pPr>
        <w:spacing w:line="276" w:lineRule="auto"/>
        <w:rPr>
          <w:lang w:val="en-US"/>
        </w:rPr>
      </w:pPr>
      <w:r w:rsidRPr="00B640E2">
        <w:rPr>
          <w:lang w:val="en-US"/>
        </w:rPr>
        <w:t>Tang Xuan</w:t>
      </w:r>
    </w:p>
    <w:p w14:paraId="19381607" w14:textId="77777777" w:rsidR="00476157" w:rsidRDefault="00476157" w:rsidP="00CD7B09">
      <w:pPr>
        <w:spacing w:line="276" w:lineRule="auto"/>
        <w:rPr>
          <w:lang w:val="en-US"/>
        </w:rPr>
      </w:pPr>
      <w:r>
        <w:rPr>
          <w:lang w:val="en-US"/>
        </w:rPr>
        <w:t>Excused: Luis Calvo attending MGF2020 meeting</w:t>
      </w:r>
    </w:p>
    <w:p w14:paraId="17B1BE3F" w14:textId="77777777" w:rsidR="00476157" w:rsidRPr="00B640E2" w:rsidRDefault="00476157" w:rsidP="00A50798">
      <w:pPr>
        <w:spacing w:line="276" w:lineRule="auto"/>
        <w:jc w:val="both"/>
        <w:rPr>
          <w:lang w:val="en-US"/>
        </w:rPr>
      </w:pPr>
    </w:p>
    <w:p w14:paraId="533AAD79" w14:textId="3E5E81CE" w:rsidR="0008532C" w:rsidRPr="00A50798" w:rsidRDefault="0008532C" w:rsidP="00A50798">
      <w:pPr>
        <w:jc w:val="both"/>
        <w:rPr>
          <w:lang w:val="en-US"/>
        </w:rPr>
      </w:pPr>
      <w:r w:rsidRPr="00A50798">
        <w:rPr>
          <w:lang w:val="en-US"/>
        </w:rPr>
        <w:t xml:space="preserve">The first meeting was held on Thursday 10 </w:t>
      </w:r>
      <w:r w:rsidR="00A50798" w:rsidRPr="00A50798">
        <w:rPr>
          <w:lang w:val="en-US"/>
        </w:rPr>
        <w:t>O</w:t>
      </w:r>
      <w:r w:rsidRPr="00A50798">
        <w:rPr>
          <w:lang w:val="en-US"/>
        </w:rPr>
        <w:t>ctober 2019 at 9.45 instead of 3.</w:t>
      </w:r>
      <w:r w:rsidR="00A50798" w:rsidRPr="00A50798">
        <w:rPr>
          <w:lang w:val="en-US"/>
        </w:rPr>
        <w:t>00</w:t>
      </w:r>
      <w:r w:rsidRPr="00A50798">
        <w:rPr>
          <w:lang w:val="en-US"/>
        </w:rPr>
        <w:t xml:space="preserve"> pm as it was initially scheduled.</w:t>
      </w:r>
      <w:r w:rsidRPr="00A50798" w:rsidDel="0008532C">
        <w:rPr>
          <w:lang w:val="en-US"/>
        </w:rPr>
        <w:t xml:space="preserve"> </w:t>
      </w:r>
      <w:r w:rsidRPr="00A50798">
        <w:rPr>
          <w:lang w:val="en-US"/>
        </w:rPr>
        <w:t>Some of the items the Implementation team AGREED on during this meeting were:</w:t>
      </w:r>
    </w:p>
    <w:p w14:paraId="0D1DCA4F" w14:textId="77777777" w:rsidR="0008532C" w:rsidRPr="00A50798" w:rsidRDefault="0008532C" w:rsidP="00A50798">
      <w:pPr>
        <w:jc w:val="both"/>
        <w:rPr>
          <w:lang w:val="en-US"/>
        </w:rPr>
      </w:pPr>
    </w:p>
    <w:p w14:paraId="1A0D545B" w14:textId="3974D35D" w:rsidR="00476157" w:rsidRPr="00A50798" w:rsidRDefault="0008532C" w:rsidP="00A50798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A50798">
        <w:rPr>
          <w:lang w:val="en-US"/>
        </w:rPr>
        <w:t>Create a dedicated Group for</w:t>
      </w:r>
      <w:r w:rsidR="00A50798" w:rsidRPr="00A50798">
        <w:rPr>
          <w:lang w:val="en-US"/>
        </w:rPr>
        <w:t xml:space="preserve"> </w:t>
      </w:r>
      <w:r w:rsidR="00476157" w:rsidRPr="00A50798">
        <w:rPr>
          <w:lang w:val="en-US"/>
        </w:rPr>
        <w:t xml:space="preserve">Implementation Team. </w:t>
      </w:r>
      <w:r w:rsidRPr="00A50798">
        <w:rPr>
          <w:lang w:val="en-US"/>
        </w:rPr>
        <w:t>(Flavia to create an</w:t>
      </w:r>
      <w:bookmarkStart w:id="0" w:name="_GoBack"/>
      <w:bookmarkEnd w:id="0"/>
      <w:r w:rsidR="00A50798">
        <w:rPr>
          <w:lang w:val="en-US"/>
        </w:rPr>
        <w:t>d</w:t>
      </w:r>
      <w:r w:rsidRPr="00A50798">
        <w:rPr>
          <w:lang w:val="en-US"/>
        </w:rPr>
        <w:t xml:space="preserve"> inform all members)</w:t>
      </w:r>
      <w:r w:rsidR="00476157" w:rsidRPr="00A50798">
        <w:rPr>
          <w:lang w:val="en-US"/>
        </w:rPr>
        <w:t xml:space="preserve">. </w:t>
      </w:r>
      <w:r w:rsidRPr="00A50798">
        <w:rPr>
          <w:lang w:val="en-US"/>
        </w:rPr>
        <w:t>All d</w:t>
      </w:r>
      <w:r w:rsidR="00476157" w:rsidRPr="00A50798">
        <w:rPr>
          <w:lang w:val="en-US"/>
        </w:rPr>
        <w:t xml:space="preserve">ocuments should </w:t>
      </w:r>
      <w:r w:rsidR="00A50798" w:rsidRPr="00A50798">
        <w:rPr>
          <w:lang w:val="en-US"/>
        </w:rPr>
        <w:t>be reviewed before</w:t>
      </w:r>
      <w:r w:rsidRPr="00A50798">
        <w:rPr>
          <w:lang w:val="en-US"/>
        </w:rPr>
        <w:t xml:space="preserve"> being uploaded</w:t>
      </w:r>
      <w:r w:rsidR="00A50798" w:rsidRPr="00A50798">
        <w:rPr>
          <w:lang w:val="en-US"/>
        </w:rPr>
        <w:t xml:space="preserve"> by</w:t>
      </w:r>
      <w:r w:rsidR="00476157" w:rsidRPr="00A50798">
        <w:rPr>
          <w:lang w:val="en-US"/>
        </w:rPr>
        <w:t xml:space="preserve"> L. Bertran as Secretary of the Implementation Team.</w:t>
      </w:r>
      <w:r w:rsidR="00EE3E1B" w:rsidRPr="00A50798">
        <w:rPr>
          <w:lang w:val="en-US"/>
        </w:rPr>
        <w:t xml:space="preserve"> </w:t>
      </w:r>
    </w:p>
    <w:p w14:paraId="0C69E733" w14:textId="5C25B499" w:rsidR="00476157" w:rsidRPr="00A50798" w:rsidRDefault="0008532C" w:rsidP="00A50798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A50798">
        <w:rPr>
          <w:lang w:val="en-US"/>
        </w:rPr>
        <w:t>No</w:t>
      </w:r>
      <w:r w:rsidR="00476157" w:rsidRPr="00A50798">
        <w:rPr>
          <w:lang w:val="en-US"/>
        </w:rPr>
        <w:t xml:space="preserve"> special communication or press </w:t>
      </w:r>
      <w:r w:rsidR="00A50798" w:rsidRPr="00A50798">
        <w:rPr>
          <w:lang w:val="en-US"/>
        </w:rPr>
        <w:t>release</w:t>
      </w:r>
      <w:r w:rsidRPr="00A50798">
        <w:rPr>
          <w:lang w:val="en-US"/>
        </w:rPr>
        <w:t xml:space="preserve"> will be issued</w:t>
      </w:r>
      <w:r w:rsidR="00476157" w:rsidRPr="00A50798">
        <w:rPr>
          <w:lang w:val="en-US"/>
        </w:rPr>
        <w:t xml:space="preserve"> </w:t>
      </w:r>
      <w:r w:rsidRPr="00A50798">
        <w:rPr>
          <w:lang w:val="en-US"/>
        </w:rPr>
        <w:t xml:space="preserve">though </w:t>
      </w:r>
      <w:r w:rsidR="00476157" w:rsidRPr="00A50798">
        <w:rPr>
          <w:lang w:val="en-US"/>
        </w:rPr>
        <w:t xml:space="preserve">leaving information </w:t>
      </w:r>
      <w:r w:rsidRPr="00A50798">
        <w:rPr>
          <w:lang w:val="en-US"/>
        </w:rPr>
        <w:t>to</w:t>
      </w:r>
      <w:r w:rsidR="00A50798" w:rsidRPr="00A50798">
        <w:rPr>
          <w:lang w:val="en-US"/>
        </w:rPr>
        <w:t xml:space="preserve"> </w:t>
      </w:r>
      <w:r w:rsidRPr="00A50798">
        <w:rPr>
          <w:lang w:val="en-US"/>
        </w:rPr>
        <w:t xml:space="preserve">cascade via </w:t>
      </w:r>
      <w:r w:rsidR="00476157" w:rsidRPr="00A50798">
        <w:rPr>
          <w:lang w:val="en-US"/>
        </w:rPr>
        <w:t>EXC’m members representatives.</w:t>
      </w:r>
    </w:p>
    <w:p w14:paraId="55D75596" w14:textId="0F1432D8" w:rsidR="00476157" w:rsidRPr="00A50798" w:rsidRDefault="0008532C" w:rsidP="00A50798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A50798">
        <w:rPr>
          <w:lang w:val="en-US"/>
        </w:rPr>
        <w:t xml:space="preserve"> Prepare</w:t>
      </w:r>
      <w:r w:rsidR="00476157" w:rsidRPr="00A50798">
        <w:rPr>
          <w:lang w:val="en-US"/>
        </w:rPr>
        <w:t xml:space="preserve"> a </w:t>
      </w:r>
      <w:r w:rsidRPr="00A50798">
        <w:rPr>
          <w:lang w:val="en-US"/>
        </w:rPr>
        <w:t xml:space="preserve">courtesy </w:t>
      </w:r>
      <w:r w:rsidR="00476157" w:rsidRPr="00A50798">
        <w:rPr>
          <w:lang w:val="en-US"/>
        </w:rPr>
        <w:t xml:space="preserve">letter to </w:t>
      </w:r>
      <w:r w:rsidRPr="00A50798">
        <w:rPr>
          <w:lang w:val="en-US"/>
        </w:rPr>
        <w:t>the new UK charter member with a meeting request</w:t>
      </w:r>
      <w:r w:rsidR="00A50798" w:rsidRPr="00A50798">
        <w:rPr>
          <w:lang w:val="en-US"/>
        </w:rPr>
        <w:t xml:space="preserve"> </w:t>
      </w:r>
      <w:r w:rsidRPr="00A50798">
        <w:rPr>
          <w:lang w:val="en-US"/>
        </w:rPr>
        <w:t>for</w:t>
      </w:r>
      <w:r w:rsidR="00476157" w:rsidRPr="00A50798">
        <w:rPr>
          <w:lang w:val="en-US"/>
        </w:rPr>
        <w:t xml:space="preserve"> January 2020, when Pr. </w:t>
      </w:r>
      <w:r w:rsidR="001C4D75" w:rsidRPr="00A50798">
        <w:rPr>
          <w:lang w:val="en-US"/>
        </w:rPr>
        <w:t>Kang will visit London.</w:t>
      </w:r>
    </w:p>
    <w:p w14:paraId="40FB2EF6" w14:textId="76D20931" w:rsidR="0008532C" w:rsidRPr="00A50798" w:rsidRDefault="0008532C" w:rsidP="00A50798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A50798">
        <w:rPr>
          <w:lang w:val="en-US"/>
        </w:rPr>
        <w:t>P</w:t>
      </w:r>
      <w:r w:rsidR="00A50798" w:rsidRPr="00A50798">
        <w:rPr>
          <w:lang w:val="en-US"/>
        </w:rPr>
        <w:t>l</w:t>
      </w:r>
      <w:r w:rsidR="001C4D75" w:rsidRPr="00A50798">
        <w:rPr>
          <w:lang w:val="en-US"/>
        </w:rPr>
        <w:t xml:space="preserve">anning </w:t>
      </w:r>
      <w:r w:rsidRPr="00A50798">
        <w:rPr>
          <w:lang w:val="en-US"/>
        </w:rPr>
        <w:t>f2f</w:t>
      </w:r>
      <w:r w:rsidR="001C4D75" w:rsidRPr="00A50798">
        <w:rPr>
          <w:lang w:val="en-US"/>
        </w:rPr>
        <w:t xml:space="preserve">meetings </w:t>
      </w:r>
      <w:r w:rsidRPr="00A50798">
        <w:rPr>
          <w:lang w:val="en-US"/>
        </w:rPr>
        <w:t>quarterly with</w:t>
      </w:r>
      <w:r w:rsidR="00A50798" w:rsidRPr="00A50798">
        <w:rPr>
          <w:lang w:val="en-US"/>
        </w:rPr>
        <w:t xml:space="preserve"> </w:t>
      </w:r>
      <w:r w:rsidR="001C4D75" w:rsidRPr="00A50798">
        <w:rPr>
          <w:lang w:val="en-US"/>
        </w:rPr>
        <w:t>monthly</w:t>
      </w:r>
      <w:r w:rsidRPr="00A50798">
        <w:rPr>
          <w:lang w:val="en-US"/>
        </w:rPr>
        <w:t xml:space="preserve"> conference calls</w:t>
      </w:r>
      <w:r w:rsidR="001C4D75" w:rsidRPr="00A50798">
        <w:rPr>
          <w:lang w:val="en-US"/>
        </w:rPr>
        <w:t xml:space="preserve">. </w:t>
      </w:r>
    </w:p>
    <w:p w14:paraId="7F457A8A" w14:textId="32780000" w:rsidR="001C4D75" w:rsidRPr="00A50798" w:rsidRDefault="0008532C" w:rsidP="00A50798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A50798">
        <w:rPr>
          <w:lang w:val="en-US"/>
        </w:rPr>
        <w:t>Inform</w:t>
      </w:r>
      <w:r w:rsidR="001C4D75" w:rsidRPr="00A50798">
        <w:rPr>
          <w:lang w:val="en-US"/>
        </w:rPr>
        <w:t xml:space="preserve"> </w:t>
      </w:r>
      <w:r w:rsidRPr="00A50798">
        <w:rPr>
          <w:lang w:val="en-US"/>
        </w:rPr>
        <w:t>IGU members quarterly on progress to date</w:t>
      </w:r>
    </w:p>
    <w:p w14:paraId="277B04E8" w14:textId="77777777" w:rsidR="001C4D75" w:rsidRPr="00A50798" w:rsidRDefault="001C4D75" w:rsidP="00A50798">
      <w:pPr>
        <w:jc w:val="both"/>
        <w:rPr>
          <w:lang w:val="en-US"/>
        </w:rPr>
      </w:pPr>
    </w:p>
    <w:p w14:paraId="35780D07" w14:textId="77777777" w:rsidR="001C4D75" w:rsidRDefault="001C4D75" w:rsidP="00A50798">
      <w:pPr>
        <w:jc w:val="both"/>
        <w:rPr>
          <w:b/>
          <w:bCs/>
          <w:u w:val="single"/>
          <w:lang w:val="en-US"/>
        </w:rPr>
      </w:pPr>
    </w:p>
    <w:p w14:paraId="599889BA" w14:textId="77777777" w:rsidR="001C4D75" w:rsidRPr="001260BE" w:rsidRDefault="001C4D75" w:rsidP="00A50798">
      <w:pPr>
        <w:jc w:val="both"/>
        <w:rPr>
          <w:b/>
          <w:bCs/>
          <w:u w:val="single"/>
          <w:lang w:val="en-US"/>
        </w:rPr>
      </w:pPr>
    </w:p>
    <w:p w14:paraId="4BE889A6" w14:textId="77777777" w:rsidR="0082034A" w:rsidRPr="001260BE" w:rsidRDefault="0082034A" w:rsidP="00A50798">
      <w:pPr>
        <w:jc w:val="both"/>
        <w:rPr>
          <w:b/>
          <w:bCs/>
          <w:u w:val="single"/>
          <w:lang w:val="en-US"/>
        </w:rPr>
      </w:pPr>
      <w:r w:rsidRPr="001260BE">
        <w:rPr>
          <w:b/>
          <w:bCs/>
          <w:u w:val="single"/>
          <w:lang w:val="en-US"/>
        </w:rPr>
        <w:lastRenderedPageBreak/>
        <w:t xml:space="preserve">New Secretary General </w:t>
      </w:r>
      <w:r w:rsidR="0008532C">
        <w:rPr>
          <w:b/>
          <w:bCs/>
          <w:u w:val="single"/>
          <w:lang w:val="en-US"/>
        </w:rPr>
        <w:t>related items</w:t>
      </w:r>
    </w:p>
    <w:p w14:paraId="32F5806B" w14:textId="72B7944F" w:rsidR="001C4D75" w:rsidRDefault="0034311A" w:rsidP="00A50798">
      <w:pPr>
        <w:jc w:val="both"/>
        <w:rPr>
          <w:lang w:val="en-US"/>
        </w:rPr>
      </w:pPr>
      <w:r>
        <w:rPr>
          <w:lang w:val="en-US"/>
        </w:rPr>
        <w:t>Tim Egan was appointed to develop a dr</w:t>
      </w:r>
      <w:r w:rsidR="00A50798">
        <w:rPr>
          <w:lang w:val="en-US"/>
        </w:rPr>
        <w:t>a</w:t>
      </w:r>
      <w:r>
        <w:rPr>
          <w:lang w:val="en-US"/>
        </w:rPr>
        <w:t>ft job description for the role.</w:t>
      </w:r>
      <w:r w:rsidR="001C4D75">
        <w:rPr>
          <w:lang w:val="en-US"/>
        </w:rPr>
        <w:t xml:space="preserve"> Luis Bertran will provide previous material </w:t>
      </w:r>
      <w:r>
        <w:rPr>
          <w:lang w:val="en-US"/>
        </w:rPr>
        <w:t>available</w:t>
      </w:r>
      <w:r w:rsidR="001C4D75">
        <w:rPr>
          <w:lang w:val="en-US"/>
        </w:rPr>
        <w:t>.</w:t>
      </w:r>
    </w:p>
    <w:p w14:paraId="0F4C5DEB" w14:textId="769293FD" w:rsidR="00DD47CC" w:rsidRDefault="00B640E2" w:rsidP="00A50798">
      <w:pPr>
        <w:jc w:val="both"/>
        <w:rPr>
          <w:lang w:val="en-US"/>
        </w:rPr>
      </w:pPr>
      <w:r>
        <w:rPr>
          <w:lang w:val="en-US"/>
        </w:rPr>
        <w:t xml:space="preserve">Ideally to have a </w:t>
      </w:r>
      <w:r w:rsidR="00166305">
        <w:rPr>
          <w:lang w:val="en-US"/>
        </w:rPr>
        <w:t xml:space="preserve">preferred </w:t>
      </w:r>
      <w:r>
        <w:rPr>
          <w:lang w:val="en-US"/>
        </w:rPr>
        <w:t xml:space="preserve">candidate by the EXC meeting in Prague and for approval by the council in Vancouver, October 2020. </w:t>
      </w:r>
    </w:p>
    <w:p w14:paraId="7F970511" w14:textId="07C1901E" w:rsidR="00166305" w:rsidRDefault="00166305" w:rsidP="00A50798">
      <w:pPr>
        <w:jc w:val="both"/>
        <w:rPr>
          <w:lang w:val="en-US"/>
        </w:rPr>
      </w:pPr>
      <w:r>
        <w:rPr>
          <w:lang w:val="en-US"/>
        </w:rPr>
        <w:t>The f</w:t>
      </w:r>
      <w:r w:rsidR="00B640E2">
        <w:rPr>
          <w:lang w:val="en-US"/>
        </w:rPr>
        <w:t xml:space="preserve">irst salary </w:t>
      </w:r>
      <w:r>
        <w:rPr>
          <w:lang w:val="en-US"/>
        </w:rPr>
        <w:t xml:space="preserve">needs </w:t>
      </w:r>
      <w:r w:rsidR="00B640E2">
        <w:rPr>
          <w:lang w:val="en-US"/>
        </w:rPr>
        <w:t>to be budgeted for January 2021</w:t>
      </w:r>
      <w:r>
        <w:rPr>
          <w:lang w:val="en-US"/>
        </w:rPr>
        <w:t>.</w:t>
      </w:r>
      <w:r w:rsidR="00B640E2">
        <w:rPr>
          <w:lang w:val="en-US"/>
        </w:rPr>
        <w:t xml:space="preserve">  </w:t>
      </w:r>
      <w:r>
        <w:rPr>
          <w:lang w:val="en-US"/>
        </w:rPr>
        <w:t>It is necessary to r</w:t>
      </w:r>
      <w:r w:rsidR="00B640E2" w:rsidRPr="00B640E2">
        <w:rPr>
          <w:lang w:val="en-US"/>
        </w:rPr>
        <w:t xml:space="preserve">evisit </w:t>
      </w:r>
      <w:r>
        <w:rPr>
          <w:lang w:val="en-US"/>
        </w:rPr>
        <w:t xml:space="preserve">salary </w:t>
      </w:r>
      <w:r w:rsidR="00B640E2" w:rsidRPr="00B640E2">
        <w:rPr>
          <w:lang w:val="en-US"/>
        </w:rPr>
        <w:t xml:space="preserve">budget allocation for new SG </w:t>
      </w:r>
      <w:r w:rsidR="001C4D75">
        <w:rPr>
          <w:lang w:val="en-US"/>
        </w:rPr>
        <w:t xml:space="preserve">and total envelop. </w:t>
      </w:r>
      <w:r w:rsidR="00E677D8">
        <w:rPr>
          <w:lang w:val="en-US"/>
        </w:rPr>
        <w:t xml:space="preserve"> </w:t>
      </w:r>
    </w:p>
    <w:p w14:paraId="7FBBBA10" w14:textId="1BE9E15C" w:rsidR="00B640E2" w:rsidRDefault="00166305" w:rsidP="00A50798">
      <w:pPr>
        <w:jc w:val="both"/>
        <w:rPr>
          <w:lang w:val="en-US"/>
        </w:rPr>
      </w:pPr>
      <w:r>
        <w:rPr>
          <w:lang w:val="en-US"/>
        </w:rPr>
        <w:t>Temporary accommodation costs need to be factored in for handover period in Barcelona</w:t>
      </w:r>
      <w:r w:rsidR="00B640E2" w:rsidRPr="00B640E2">
        <w:rPr>
          <w:lang w:val="en-US"/>
        </w:rPr>
        <w:t xml:space="preserve"> (A.Stegher </w:t>
      </w:r>
      <w:r w:rsidR="00E677D8">
        <w:rPr>
          <w:lang w:val="en-US"/>
        </w:rPr>
        <w:t xml:space="preserve">will </w:t>
      </w:r>
      <w:r>
        <w:rPr>
          <w:lang w:val="en-US"/>
        </w:rPr>
        <w:t>look into this item</w:t>
      </w:r>
      <w:r w:rsidR="00E677D8">
        <w:rPr>
          <w:lang w:val="en-US"/>
        </w:rPr>
        <w:t xml:space="preserve"> </w:t>
      </w:r>
      <w:r w:rsidR="00B640E2" w:rsidRPr="00B640E2">
        <w:rPr>
          <w:lang w:val="en-US"/>
        </w:rPr>
        <w:t xml:space="preserve">with support from </w:t>
      </w:r>
      <w:r w:rsidR="00A50798">
        <w:rPr>
          <w:lang w:val="en-US"/>
        </w:rPr>
        <w:t xml:space="preserve">L. </w:t>
      </w:r>
      <w:r w:rsidR="00A50798" w:rsidRPr="00B640E2">
        <w:rPr>
          <w:lang w:val="en-US"/>
        </w:rPr>
        <w:t>Bertran</w:t>
      </w:r>
      <w:r w:rsidR="00B640E2" w:rsidRPr="00B640E2">
        <w:rPr>
          <w:lang w:val="en-US"/>
        </w:rPr>
        <w:t>)</w:t>
      </w:r>
    </w:p>
    <w:p w14:paraId="7FB6012A" w14:textId="77777777" w:rsidR="00866DC5" w:rsidRDefault="00B640E2" w:rsidP="00A50798">
      <w:pPr>
        <w:jc w:val="both"/>
        <w:rPr>
          <w:lang w:val="en-US"/>
        </w:rPr>
      </w:pPr>
      <w:r>
        <w:rPr>
          <w:lang w:val="en-US"/>
        </w:rPr>
        <w:t xml:space="preserve">Recruitment: </w:t>
      </w:r>
      <w:r w:rsidR="001260BE">
        <w:rPr>
          <w:lang w:val="en-US"/>
        </w:rPr>
        <w:t xml:space="preserve">information </w:t>
      </w:r>
      <w:r>
        <w:rPr>
          <w:lang w:val="en-US"/>
        </w:rPr>
        <w:t>letter to all IGU members</w:t>
      </w:r>
      <w:r w:rsidR="00866DC5">
        <w:rPr>
          <w:lang w:val="en-US"/>
        </w:rPr>
        <w:t xml:space="preserve"> will be sent</w:t>
      </w:r>
      <w:r>
        <w:rPr>
          <w:lang w:val="en-US"/>
        </w:rPr>
        <w:t xml:space="preserve">.  </w:t>
      </w:r>
    </w:p>
    <w:p w14:paraId="546D5C09" w14:textId="767735B3" w:rsidR="00866DC5" w:rsidRDefault="00E677D8" w:rsidP="00A50798">
      <w:pPr>
        <w:jc w:val="both"/>
        <w:rPr>
          <w:lang w:val="en-US"/>
        </w:rPr>
      </w:pPr>
      <w:r>
        <w:rPr>
          <w:lang w:val="en-US"/>
        </w:rPr>
        <w:t xml:space="preserve">Luis Bertran informed that € 40 k are in </w:t>
      </w:r>
      <w:r w:rsidR="00866DC5">
        <w:rPr>
          <w:lang w:val="en-US"/>
        </w:rPr>
        <w:t xml:space="preserve">the </w:t>
      </w:r>
      <w:r w:rsidR="00A50798">
        <w:rPr>
          <w:lang w:val="en-US"/>
        </w:rPr>
        <w:t>2</w:t>
      </w:r>
      <w:r>
        <w:rPr>
          <w:lang w:val="en-US"/>
        </w:rPr>
        <w:t xml:space="preserve">020 budget </w:t>
      </w:r>
      <w:r w:rsidR="00866DC5">
        <w:rPr>
          <w:lang w:val="en-US"/>
        </w:rPr>
        <w:t>for Headhunter services</w:t>
      </w:r>
      <w:r>
        <w:rPr>
          <w:lang w:val="en-US"/>
        </w:rPr>
        <w:t xml:space="preserve">. </w:t>
      </w:r>
      <w:r w:rsidR="00866DC5">
        <w:rPr>
          <w:lang w:val="en-US"/>
        </w:rPr>
        <w:t>It was discussed that headhunters tend to</w:t>
      </w:r>
      <w:r>
        <w:rPr>
          <w:lang w:val="en-US"/>
        </w:rPr>
        <w:t xml:space="preserve"> ask around 30% of total salary, which could be around € 90 k.  As the budget </w:t>
      </w:r>
      <w:r w:rsidR="00866DC5">
        <w:rPr>
          <w:lang w:val="en-US"/>
        </w:rPr>
        <w:t>allocated is lower than 30%</w:t>
      </w:r>
      <w:r>
        <w:rPr>
          <w:lang w:val="en-US"/>
        </w:rPr>
        <w:t>,</w:t>
      </w:r>
      <w:r w:rsidR="00866DC5">
        <w:rPr>
          <w:lang w:val="en-US"/>
        </w:rPr>
        <w:t xml:space="preserve"> it </w:t>
      </w:r>
      <w:r>
        <w:rPr>
          <w:lang w:val="en-US"/>
        </w:rPr>
        <w:t>need</w:t>
      </w:r>
      <w:r w:rsidR="00866DC5">
        <w:rPr>
          <w:lang w:val="en-US"/>
        </w:rPr>
        <w:t>s</w:t>
      </w:r>
      <w:r>
        <w:rPr>
          <w:lang w:val="en-US"/>
        </w:rPr>
        <w:t xml:space="preserve"> to </w:t>
      </w:r>
      <w:r w:rsidR="00866DC5">
        <w:rPr>
          <w:lang w:val="en-US"/>
        </w:rPr>
        <w:t xml:space="preserve">be </w:t>
      </w:r>
      <w:r>
        <w:rPr>
          <w:lang w:val="en-US"/>
        </w:rPr>
        <w:t>review</w:t>
      </w:r>
      <w:r w:rsidR="00866DC5">
        <w:rPr>
          <w:lang w:val="en-US"/>
        </w:rPr>
        <w:t>ed and</w:t>
      </w:r>
      <w:r>
        <w:rPr>
          <w:lang w:val="en-US"/>
        </w:rPr>
        <w:t xml:space="preserve"> allocate potential additional budget.  </w:t>
      </w:r>
    </w:p>
    <w:p w14:paraId="5FDDF2C5" w14:textId="458DAF2A" w:rsidR="00E677D8" w:rsidRDefault="00E677D8" w:rsidP="00A50798">
      <w:pPr>
        <w:jc w:val="both"/>
        <w:rPr>
          <w:lang w:val="en-US"/>
        </w:rPr>
      </w:pPr>
      <w:r>
        <w:rPr>
          <w:lang w:val="en-US"/>
        </w:rPr>
        <w:t xml:space="preserve">It was </w:t>
      </w:r>
      <w:r w:rsidR="00922E53">
        <w:rPr>
          <w:lang w:val="en-US"/>
        </w:rPr>
        <w:t>also discussed</w:t>
      </w:r>
      <w:r>
        <w:rPr>
          <w:lang w:val="en-US"/>
        </w:rPr>
        <w:t xml:space="preserve"> that headhunter</w:t>
      </w:r>
      <w:r w:rsidR="00922E53">
        <w:rPr>
          <w:lang w:val="en-US"/>
        </w:rPr>
        <w:t>s</w:t>
      </w:r>
      <w:r>
        <w:rPr>
          <w:lang w:val="en-US"/>
        </w:rPr>
        <w:t xml:space="preserve"> working with </w:t>
      </w:r>
      <w:r w:rsidR="00922E53">
        <w:rPr>
          <w:lang w:val="en-US"/>
        </w:rPr>
        <w:t xml:space="preserve">some of our global member </w:t>
      </w:r>
      <w:r>
        <w:rPr>
          <w:lang w:val="en-US"/>
        </w:rPr>
        <w:t>companies, could</w:t>
      </w:r>
      <w:r w:rsidR="00922E53">
        <w:rPr>
          <w:lang w:val="en-US"/>
        </w:rPr>
        <w:t xml:space="preserve"> </w:t>
      </w:r>
      <w:r w:rsidR="00A50798">
        <w:rPr>
          <w:lang w:val="en-US"/>
        </w:rPr>
        <w:t>potentially provide</w:t>
      </w:r>
      <w:r>
        <w:rPr>
          <w:lang w:val="en-US"/>
        </w:rPr>
        <w:t xml:space="preserve"> </w:t>
      </w:r>
      <w:r w:rsidR="00922E53">
        <w:rPr>
          <w:lang w:val="en-US"/>
        </w:rPr>
        <w:t>discounted rates.</w:t>
      </w:r>
      <w:r>
        <w:rPr>
          <w:lang w:val="en-US"/>
        </w:rPr>
        <w:t xml:space="preserve"> </w:t>
      </w:r>
    </w:p>
    <w:p w14:paraId="72F52789" w14:textId="4D7B41AB" w:rsidR="00B640E2" w:rsidRDefault="00E677D8" w:rsidP="00A50798">
      <w:pPr>
        <w:jc w:val="both"/>
        <w:rPr>
          <w:lang w:val="en-US"/>
        </w:rPr>
      </w:pPr>
      <w:r>
        <w:rPr>
          <w:lang w:val="en-US"/>
        </w:rPr>
        <w:t xml:space="preserve">Tim Egan will explore potential </w:t>
      </w:r>
      <w:r w:rsidR="00B243D9">
        <w:rPr>
          <w:lang w:val="en-US"/>
        </w:rPr>
        <w:t xml:space="preserve">service/cost of HH. . </w:t>
      </w:r>
      <w:r w:rsidR="00B640E2">
        <w:rPr>
          <w:lang w:val="en-US"/>
        </w:rPr>
        <w:t>Draft job description to be shared with Headhunters.</w:t>
      </w:r>
    </w:p>
    <w:p w14:paraId="4926D269" w14:textId="77777777" w:rsidR="00DD47CC" w:rsidRPr="00ED0C7A" w:rsidRDefault="00DD47CC" w:rsidP="00A50798">
      <w:pPr>
        <w:jc w:val="both"/>
        <w:rPr>
          <w:b/>
          <w:bCs/>
          <w:u w:val="single"/>
          <w:lang w:val="en-US"/>
        </w:rPr>
      </w:pPr>
    </w:p>
    <w:p w14:paraId="7162EC7E" w14:textId="77777777" w:rsidR="00ED0C7A" w:rsidRPr="00ED0C7A" w:rsidRDefault="00ED0C7A" w:rsidP="00A50798">
      <w:pPr>
        <w:jc w:val="both"/>
        <w:rPr>
          <w:b/>
          <w:bCs/>
          <w:u w:val="single"/>
          <w:lang w:val="en-US"/>
        </w:rPr>
      </w:pPr>
      <w:r w:rsidRPr="00AA2DC1">
        <w:rPr>
          <w:b/>
          <w:bCs/>
          <w:u w:val="single"/>
          <w:lang w:val="en-US"/>
        </w:rPr>
        <w:t>Office</w:t>
      </w:r>
      <w:r w:rsidR="00DD47CC" w:rsidRPr="00ED0C7A">
        <w:rPr>
          <w:b/>
          <w:bCs/>
          <w:u w:val="single"/>
          <w:lang w:val="en-US"/>
        </w:rPr>
        <w:t xml:space="preserve"> Space</w:t>
      </w:r>
      <w:r w:rsidRPr="00ED0C7A">
        <w:rPr>
          <w:b/>
          <w:bCs/>
          <w:u w:val="single"/>
          <w:lang w:val="en-US"/>
        </w:rPr>
        <w:t xml:space="preserve"> </w:t>
      </w:r>
    </w:p>
    <w:p w14:paraId="7B17A29E" w14:textId="77777777" w:rsidR="00DD47CC" w:rsidRPr="00DD47CC" w:rsidRDefault="000F1696" w:rsidP="00A50798">
      <w:pPr>
        <w:jc w:val="both"/>
        <w:rPr>
          <w:lang w:val="en-US"/>
        </w:rPr>
      </w:pPr>
      <w:r>
        <w:rPr>
          <w:lang w:val="en-US"/>
        </w:rPr>
        <w:t>Members with office space in London could potentially help with the transition of people and resources.</w:t>
      </w:r>
    </w:p>
    <w:p w14:paraId="54C6898C" w14:textId="77777777" w:rsidR="00DD47CC" w:rsidRDefault="00DD47CC" w:rsidP="00A50798">
      <w:pPr>
        <w:jc w:val="both"/>
        <w:rPr>
          <w:lang w:val="en-US"/>
        </w:rPr>
      </w:pPr>
      <w:r w:rsidRPr="00DD47CC">
        <w:rPr>
          <w:lang w:val="en-US"/>
        </w:rPr>
        <w:t xml:space="preserve"> Dr. Kang visit </w:t>
      </w:r>
      <w:r w:rsidR="000F1696">
        <w:rPr>
          <w:lang w:val="en-US"/>
        </w:rPr>
        <w:t xml:space="preserve">to </w:t>
      </w:r>
      <w:r w:rsidRPr="00DD47CC">
        <w:rPr>
          <w:lang w:val="en-US"/>
        </w:rPr>
        <w:t>BP/Shell in London duri</w:t>
      </w:r>
      <w:r w:rsidR="000F1696">
        <w:rPr>
          <w:lang w:val="en-US"/>
        </w:rPr>
        <w:t>ng methane emission round table</w:t>
      </w:r>
      <w:r w:rsidRPr="00DD47CC">
        <w:rPr>
          <w:lang w:val="en-US"/>
        </w:rPr>
        <w:t xml:space="preserve"> </w:t>
      </w:r>
      <w:r w:rsidR="000F1696">
        <w:rPr>
          <w:lang w:val="en-US"/>
        </w:rPr>
        <w:t>(January)</w:t>
      </w:r>
      <w:r w:rsidR="001C4D75">
        <w:rPr>
          <w:lang w:val="en-US"/>
        </w:rPr>
        <w:t xml:space="preserve"> </w:t>
      </w:r>
      <w:r w:rsidRPr="00DD47CC">
        <w:rPr>
          <w:lang w:val="en-US"/>
        </w:rPr>
        <w:t>and talk to Senior management regarding potential support</w:t>
      </w:r>
    </w:p>
    <w:p w14:paraId="5F97AD54" w14:textId="77777777" w:rsidR="00185FFD" w:rsidRDefault="00B243D9" w:rsidP="00A50798">
      <w:pPr>
        <w:jc w:val="both"/>
        <w:rPr>
          <w:lang w:val="en-US"/>
        </w:rPr>
      </w:pPr>
      <w:r>
        <w:rPr>
          <w:lang w:val="en-US"/>
        </w:rPr>
        <w:t>A timeline and final resources needed to conduct the process might be decided during January meeting in London.</w:t>
      </w:r>
    </w:p>
    <w:p w14:paraId="58E157D1" w14:textId="77777777" w:rsidR="00185FFD" w:rsidRDefault="00185FFD" w:rsidP="00A50798">
      <w:pPr>
        <w:jc w:val="both"/>
        <w:rPr>
          <w:lang w:val="en-US"/>
        </w:rPr>
      </w:pPr>
    </w:p>
    <w:p w14:paraId="57F2C0C5" w14:textId="77777777" w:rsidR="00185FFD" w:rsidRPr="00185FFD" w:rsidRDefault="00185FFD" w:rsidP="00A50798">
      <w:pPr>
        <w:jc w:val="both"/>
        <w:rPr>
          <w:b/>
          <w:bCs/>
          <w:u w:val="single"/>
          <w:lang w:val="en-US"/>
        </w:rPr>
      </w:pPr>
      <w:r w:rsidRPr="00185FFD">
        <w:rPr>
          <w:b/>
          <w:bCs/>
          <w:u w:val="single"/>
          <w:lang w:val="en-US"/>
        </w:rPr>
        <w:t>Monthly calls and F2F meeting:</w:t>
      </w:r>
    </w:p>
    <w:p w14:paraId="16DA2939" w14:textId="77777777" w:rsidR="00185FFD" w:rsidRPr="00185FFD" w:rsidRDefault="00185FFD" w:rsidP="00A50798">
      <w:pPr>
        <w:jc w:val="both"/>
        <w:rPr>
          <w:lang w:val="en-US"/>
        </w:rPr>
      </w:pPr>
      <w:r w:rsidRPr="00185FFD">
        <w:rPr>
          <w:lang w:val="en-US"/>
        </w:rPr>
        <w:t>Schedule Implementation Team November call. (F. Malet de Hvidbo)</w:t>
      </w:r>
    </w:p>
    <w:p w14:paraId="4A6C3983" w14:textId="77777777" w:rsidR="00185FFD" w:rsidRPr="00185FFD" w:rsidRDefault="00185FFD" w:rsidP="00A50798">
      <w:pPr>
        <w:jc w:val="both"/>
        <w:rPr>
          <w:lang w:val="en-US"/>
        </w:rPr>
      </w:pPr>
      <w:r w:rsidRPr="00185FFD">
        <w:rPr>
          <w:lang w:val="en-US"/>
        </w:rPr>
        <w:t>Plan Implementation team meeting in London, January 2020 (F.Malet de Hvidbo)</w:t>
      </w:r>
    </w:p>
    <w:p w14:paraId="23BE2332" w14:textId="77777777" w:rsidR="000F1696" w:rsidRDefault="000F1696" w:rsidP="00A50798">
      <w:pPr>
        <w:jc w:val="both"/>
        <w:rPr>
          <w:lang w:val="en-US"/>
        </w:rPr>
      </w:pPr>
    </w:p>
    <w:p w14:paraId="5058FFF1" w14:textId="77777777" w:rsidR="00DD47CC" w:rsidRPr="00BE21CB" w:rsidRDefault="00DD47CC" w:rsidP="00A50798">
      <w:pPr>
        <w:jc w:val="both"/>
        <w:rPr>
          <w:b/>
          <w:bCs/>
          <w:u w:val="single"/>
          <w:lang w:val="en-US"/>
        </w:rPr>
      </w:pPr>
      <w:r w:rsidRPr="00BE21CB">
        <w:rPr>
          <w:b/>
          <w:bCs/>
          <w:u w:val="single"/>
          <w:lang w:val="en-US"/>
        </w:rPr>
        <w:t xml:space="preserve"> AOB</w:t>
      </w:r>
    </w:p>
    <w:p w14:paraId="015FA509" w14:textId="6785B240" w:rsidR="00DD47CC" w:rsidRPr="00DD47CC" w:rsidRDefault="00BE21CB" w:rsidP="00A50798">
      <w:pPr>
        <w:jc w:val="both"/>
        <w:rPr>
          <w:lang w:val="en-US"/>
        </w:rPr>
      </w:pPr>
      <w:r>
        <w:rPr>
          <w:lang w:val="en-US"/>
        </w:rPr>
        <w:t>Implementation team Group on IGU website:  group to upload all group</w:t>
      </w:r>
      <w:r w:rsidR="00A50798">
        <w:rPr>
          <w:lang w:val="en-US"/>
        </w:rPr>
        <w:t>´</w:t>
      </w:r>
      <w:r>
        <w:rPr>
          <w:lang w:val="en-US"/>
        </w:rPr>
        <w:t xml:space="preserve">s related documentation </w:t>
      </w:r>
      <w:r w:rsidR="00246554">
        <w:rPr>
          <w:highlight w:val="yellow"/>
          <w:lang w:val="en-US"/>
        </w:rPr>
        <w:t>(</w:t>
      </w:r>
      <w:r w:rsidR="00B243D9">
        <w:rPr>
          <w:highlight w:val="yellow"/>
          <w:lang w:val="en-US"/>
        </w:rPr>
        <w:t xml:space="preserve">Already </w:t>
      </w:r>
      <w:r w:rsidR="00246554">
        <w:rPr>
          <w:highlight w:val="yellow"/>
          <w:lang w:val="en-US"/>
        </w:rPr>
        <w:t>done</w:t>
      </w:r>
      <w:r w:rsidR="00246554">
        <w:rPr>
          <w:lang w:val="en-US"/>
        </w:rPr>
        <w:t>)</w:t>
      </w:r>
    </w:p>
    <w:p w14:paraId="4D4AEDA3" w14:textId="38F047A9" w:rsidR="00DD47CC" w:rsidRPr="00DD47CC" w:rsidRDefault="00DD47CC" w:rsidP="00A50798">
      <w:pPr>
        <w:jc w:val="both"/>
        <w:rPr>
          <w:lang w:val="en-US"/>
        </w:rPr>
      </w:pPr>
      <w:r w:rsidRPr="00DD47CC">
        <w:rPr>
          <w:lang w:val="en-US"/>
        </w:rPr>
        <w:t>Draft courtesy letter to BP (</w:t>
      </w:r>
      <w:r w:rsidR="00B243D9">
        <w:rPr>
          <w:lang w:val="en-US"/>
        </w:rPr>
        <w:t xml:space="preserve">Draft already provided by Mel Ydreos </w:t>
      </w:r>
      <w:r w:rsidRPr="00DD47CC">
        <w:rPr>
          <w:lang w:val="en-US"/>
        </w:rPr>
        <w:t>)</w:t>
      </w:r>
    </w:p>
    <w:p w14:paraId="43EED8F3" w14:textId="77777777" w:rsidR="00EE4D78" w:rsidRPr="00A50798" w:rsidRDefault="00B243D9" w:rsidP="00A50798">
      <w:pPr>
        <w:jc w:val="both"/>
        <w:rPr>
          <w:sz w:val="18"/>
          <w:szCs w:val="18"/>
          <w:lang w:val="en-US"/>
        </w:rPr>
      </w:pPr>
      <w:r w:rsidRPr="00A50798">
        <w:rPr>
          <w:sz w:val="18"/>
          <w:szCs w:val="18"/>
          <w:lang w:val="en-US"/>
        </w:rPr>
        <w:t>(2019.10.15/LB/FM)</w:t>
      </w:r>
    </w:p>
    <w:sectPr w:rsidR="00EE4D78" w:rsidRPr="00A50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F4F53"/>
    <w:multiLevelType w:val="hybridMultilevel"/>
    <w:tmpl w:val="4D984C4A"/>
    <w:lvl w:ilvl="0" w:tplc="D544295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CC"/>
    <w:rsid w:val="0008532C"/>
    <w:rsid w:val="000F1696"/>
    <w:rsid w:val="001260BE"/>
    <w:rsid w:val="00166305"/>
    <w:rsid w:val="00185FFD"/>
    <w:rsid w:val="001C4D75"/>
    <w:rsid w:val="00246554"/>
    <w:rsid w:val="0034311A"/>
    <w:rsid w:val="00476157"/>
    <w:rsid w:val="00510030"/>
    <w:rsid w:val="005710FE"/>
    <w:rsid w:val="0059316F"/>
    <w:rsid w:val="006054DD"/>
    <w:rsid w:val="006E08FA"/>
    <w:rsid w:val="0082034A"/>
    <w:rsid w:val="00866DC5"/>
    <w:rsid w:val="00922E53"/>
    <w:rsid w:val="009950BE"/>
    <w:rsid w:val="00A50798"/>
    <w:rsid w:val="00AA2DC1"/>
    <w:rsid w:val="00B243D9"/>
    <w:rsid w:val="00B50FC4"/>
    <w:rsid w:val="00B640E2"/>
    <w:rsid w:val="00BE21CB"/>
    <w:rsid w:val="00C551CE"/>
    <w:rsid w:val="00CD7B09"/>
    <w:rsid w:val="00D34CE4"/>
    <w:rsid w:val="00D86F14"/>
    <w:rsid w:val="00DD47CC"/>
    <w:rsid w:val="00E677D8"/>
    <w:rsid w:val="00ED0C7A"/>
    <w:rsid w:val="00E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2153"/>
  <w15:chartTrackingRefBased/>
  <w15:docId w15:val="{62A44D6F-60EE-4B27-8230-8EC240D9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50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640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15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853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53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53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53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532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85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Malet De Hvidbo, Maria Flavia</dc:creator>
  <cp:keywords/>
  <dc:description/>
  <cp:lastModifiedBy>Malet De Hvidbo, Maria Flavia</cp:lastModifiedBy>
  <cp:revision>2</cp:revision>
  <dcterms:created xsi:type="dcterms:W3CDTF">2019-10-28T14:54:00Z</dcterms:created>
  <dcterms:modified xsi:type="dcterms:W3CDTF">2019-10-28T14:54:00Z</dcterms:modified>
</cp:coreProperties>
</file>